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350" w:rsidRDefault="00152B55">
      <w:bookmarkStart w:id="0" w:name="_GoBack"/>
      <w:bookmarkEnd w:id="0"/>
      <w:r>
        <w:t xml:space="preserve">Homework 1: Molar solubility and </w:t>
      </w:r>
      <w:proofErr w:type="spellStart"/>
      <w:r>
        <w:t>K</w:t>
      </w:r>
      <w:r>
        <w:rPr>
          <w:vertAlign w:val="subscript"/>
        </w:rPr>
        <w:t>sp</w:t>
      </w:r>
      <w:proofErr w:type="spellEnd"/>
    </w:p>
    <w:p w:rsidR="00152B55" w:rsidRDefault="00152B55"/>
    <w:p w:rsidR="00152B55" w:rsidRDefault="00152B55">
      <w:r>
        <w:t>Part I</w:t>
      </w:r>
    </w:p>
    <w:p w:rsidR="00152B55" w:rsidRDefault="00152B55">
      <w:r>
        <w:t>Given the salt, write the dissolution equation and the equilibrium expression:</w:t>
      </w:r>
    </w:p>
    <w:p w:rsidR="00152B55" w:rsidRPr="00152B55" w:rsidRDefault="00152B55" w:rsidP="00152B55">
      <w:r>
        <w:t xml:space="preserve">Silver iodide </w:t>
      </w:r>
    </w:p>
    <w:p w:rsidR="00152B55" w:rsidRPr="00152B55" w:rsidRDefault="00152B55" w:rsidP="00152B55">
      <w:r>
        <w:t xml:space="preserve">barium fluoride </w:t>
      </w:r>
    </w:p>
    <w:p w:rsidR="00152B55" w:rsidRPr="00152B55" w:rsidRDefault="00152B55" w:rsidP="00152B55">
      <w:r>
        <w:t xml:space="preserve">Cesium chlorate </w:t>
      </w:r>
    </w:p>
    <w:p w:rsidR="00152B55" w:rsidRPr="00152B55" w:rsidRDefault="00152B55" w:rsidP="00152B55">
      <w:r>
        <w:t xml:space="preserve">Lead (II) bromide </w:t>
      </w:r>
    </w:p>
    <w:p w:rsidR="00152B55" w:rsidRPr="00152B55" w:rsidRDefault="00152B55" w:rsidP="00152B55">
      <w:r>
        <w:t xml:space="preserve">beryllium phosphate </w:t>
      </w:r>
    </w:p>
    <w:p w:rsidR="00152B55" w:rsidRPr="00152B55" w:rsidRDefault="00152B55" w:rsidP="00152B55">
      <w:r>
        <w:t xml:space="preserve">Zinc chromate </w:t>
      </w:r>
    </w:p>
    <w:p w:rsidR="00152B55" w:rsidRDefault="00152B55">
      <w:r>
        <w:t>Part II</w:t>
      </w:r>
    </w:p>
    <w:p w:rsidR="00152B55" w:rsidRDefault="00152B55">
      <w:r>
        <w:t xml:space="preserve">Given the molar solubility of the salt, calculate the </w:t>
      </w:r>
      <w:proofErr w:type="spellStart"/>
      <w:r>
        <w:t>K</w:t>
      </w:r>
      <w:r>
        <w:rPr>
          <w:vertAlign w:val="subscript"/>
        </w:rPr>
        <w:t>sp</w:t>
      </w:r>
      <w:proofErr w:type="spellEnd"/>
    </w:p>
    <w:p w:rsidR="00152B55" w:rsidRPr="00152B55" w:rsidRDefault="00152B55" w:rsidP="00152B55">
      <w:r>
        <w:t>Silver iodide 5.71 x 10</w:t>
      </w:r>
      <w:r>
        <w:rPr>
          <w:vertAlign w:val="superscript"/>
        </w:rPr>
        <w:t>-7</w:t>
      </w:r>
      <w:r>
        <w:t>M</w:t>
      </w:r>
    </w:p>
    <w:p w:rsidR="00152B55" w:rsidRPr="00152B55" w:rsidRDefault="00152B55" w:rsidP="00152B55">
      <w:r>
        <w:t>barium fluoride 2.14 x 10</w:t>
      </w:r>
      <w:r>
        <w:rPr>
          <w:vertAlign w:val="superscript"/>
        </w:rPr>
        <w:t xml:space="preserve">-4 </w:t>
      </w:r>
      <w:r>
        <w:t>M</w:t>
      </w:r>
    </w:p>
    <w:p w:rsidR="00152B55" w:rsidRPr="00152B55" w:rsidRDefault="00152B55" w:rsidP="00152B55">
      <w:r>
        <w:t>Cesium chlorate 1.80 x 10</w:t>
      </w:r>
      <w:r>
        <w:rPr>
          <w:vertAlign w:val="superscript"/>
        </w:rPr>
        <w:t>-4</w:t>
      </w:r>
      <w:r>
        <w:t>M</w:t>
      </w:r>
    </w:p>
    <w:p w:rsidR="00152B55" w:rsidRPr="00152B55" w:rsidRDefault="00152B55" w:rsidP="00152B55">
      <w:r>
        <w:t>Lead (II) bromide 2.52 x 10</w:t>
      </w:r>
      <w:r>
        <w:rPr>
          <w:vertAlign w:val="superscript"/>
        </w:rPr>
        <w:t>-8</w:t>
      </w:r>
      <w:r>
        <w:t>M</w:t>
      </w:r>
    </w:p>
    <w:p w:rsidR="00152B55" w:rsidRPr="00152B55" w:rsidRDefault="00152B55" w:rsidP="00152B55">
      <w:r>
        <w:t>beryllium phosphate 3.57 x 10</w:t>
      </w:r>
      <w:r>
        <w:rPr>
          <w:vertAlign w:val="superscript"/>
        </w:rPr>
        <w:t>-6</w:t>
      </w:r>
      <w:r>
        <w:t xml:space="preserve"> M</w:t>
      </w:r>
    </w:p>
    <w:p w:rsidR="00152B55" w:rsidRDefault="00152B55" w:rsidP="00152B55">
      <w:r>
        <w:t>Zinc chromate 1.23 x10</w:t>
      </w:r>
      <w:r>
        <w:rPr>
          <w:vertAlign w:val="superscript"/>
        </w:rPr>
        <w:t>-6</w:t>
      </w:r>
      <w:r>
        <w:t>M</w:t>
      </w:r>
    </w:p>
    <w:p w:rsidR="00152B55" w:rsidRDefault="00152B55" w:rsidP="00152B55"/>
    <w:p w:rsidR="00152B55" w:rsidRDefault="00152B55" w:rsidP="00152B55">
      <w:r>
        <w:t>Part III</w:t>
      </w:r>
    </w:p>
    <w:p w:rsidR="00152B55" w:rsidRDefault="00152B55" w:rsidP="00152B55">
      <w:r>
        <w:t xml:space="preserve">Given the </w:t>
      </w:r>
      <w:proofErr w:type="spellStart"/>
      <w:r>
        <w:t>K</w:t>
      </w:r>
      <w:r>
        <w:rPr>
          <w:vertAlign w:val="subscript"/>
        </w:rPr>
        <w:t>sp</w:t>
      </w:r>
      <w:proofErr w:type="spellEnd"/>
      <w:r>
        <w:t xml:space="preserve"> calculate the molar solubility of </w:t>
      </w:r>
      <w:r w:rsidRPr="00B75647">
        <w:rPr>
          <w:b/>
          <w:u w:val="single"/>
        </w:rPr>
        <w:t>EACH</w:t>
      </w:r>
      <w:r>
        <w:t xml:space="preserve"> ion</w:t>
      </w:r>
    </w:p>
    <w:p w:rsidR="00152B55" w:rsidRDefault="00152B55" w:rsidP="00152B55">
      <w:r>
        <w:t>MgF</w:t>
      </w:r>
      <w:r>
        <w:rPr>
          <w:vertAlign w:val="subscript"/>
        </w:rPr>
        <w:t>2</w:t>
      </w:r>
      <w:r>
        <w:t xml:space="preserve"> 6.4 x 10</w:t>
      </w:r>
      <w:r>
        <w:rPr>
          <w:vertAlign w:val="superscript"/>
        </w:rPr>
        <w:t>-9</w:t>
      </w:r>
    </w:p>
    <w:p w:rsidR="00152B55" w:rsidRDefault="00152B55" w:rsidP="00152B55">
      <w:r>
        <w:t>AgCl 1.6 x 10</w:t>
      </w:r>
      <w:r>
        <w:rPr>
          <w:vertAlign w:val="superscript"/>
        </w:rPr>
        <w:t>-10</w:t>
      </w:r>
    </w:p>
    <w:p w:rsidR="00152B55" w:rsidRDefault="00086FCB" w:rsidP="00152B55">
      <w:r>
        <w:t>Cu</w:t>
      </w:r>
      <w:r>
        <w:rPr>
          <w:vertAlign w:val="subscript"/>
        </w:rPr>
        <w:t>2</w:t>
      </w:r>
      <w:r>
        <w:t>Cr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7</w:t>
      </w:r>
      <w:r>
        <w:t xml:space="preserve"> 9.0 x 10</w:t>
      </w:r>
      <w:r>
        <w:rPr>
          <w:vertAlign w:val="superscript"/>
        </w:rPr>
        <w:t>-12</w:t>
      </w:r>
    </w:p>
    <w:p w:rsidR="00086FCB" w:rsidRDefault="00086FCB" w:rsidP="00152B55">
      <w:r>
        <w:t>Ni</w:t>
      </w:r>
      <w:r>
        <w:rPr>
          <w:vertAlign w:val="subscript"/>
        </w:rPr>
        <w:t>3</w:t>
      </w:r>
      <w:r>
        <w:t>PO</w:t>
      </w:r>
      <w:r>
        <w:rPr>
          <w:vertAlign w:val="subscript"/>
        </w:rPr>
        <w:t>4</w:t>
      </w:r>
      <w:r>
        <w:t xml:space="preserve"> 1.2 x 10</w:t>
      </w:r>
      <w:r>
        <w:rPr>
          <w:vertAlign w:val="superscript"/>
        </w:rPr>
        <w:t>-29</w:t>
      </w:r>
    </w:p>
    <w:p w:rsidR="00086FCB" w:rsidRPr="00086FCB" w:rsidRDefault="00086FCB" w:rsidP="00152B55">
      <w:r>
        <w:t>Ba</w:t>
      </w:r>
      <w:r>
        <w:rPr>
          <w:vertAlign w:val="subscript"/>
        </w:rPr>
        <w:t>3</w:t>
      </w:r>
      <w:r>
        <w:t>(PO</w:t>
      </w:r>
      <w:r>
        <w:rPr>
          <w:vertAlign w:val="subscript"/>
        </w:rPr>
        <w:t>4</w:t>
      </w:r>
      <w:r>
        <w:t>)</w:t>
      </w:r>
      <w:r>
        <w:rPr>
          <w:vertAlign w:val="subscript"/>
        </w:rPr>
        <w:t>2</w:t>
      </w:r>
      <w:r>
        <w:t xml:space="preserve"> 3.1 x 10</w:t>
      </w:r>
      <w:r>
        <w:rPr>
          <w:vertAlign w:val="superscript"/>
        </w:rPr>
        <w:t>-34</w:t>
      </w:r>
    </w:p>
    <w:p w:rsidR="00152B55" w:rsidRPr="00152B55" w:rsidRDefault="00152B55"/>
    <w:sectPr w:rsidR="00152B55" w:rsidRPr="00152B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B55"/>
    <w:rsid w:val="00086FCB"/>
    <w:rsid w:val="00152B55"/>
    <w:rsid w:val="0024524E"/>
    <w:rsid w:val="002A485F"/>
    <w:rsid w:val="00300982"/>
    <w:rsid w:val="00343350"/>
    <w:rsid w:val="00B7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2D37D8-7AB1-4D4B-AA0B-E5D048207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Mullane</dc:creator>
  <cp:keywords/>
  <dc:description/>
  <cp:lastModifiedBy>Liane Smith</cp:lastModifiedBy>
  <cp:revision>2</cp:revision>
  <dcterms:created xsi:type="dcterms:W3CDTF">2017-03-15T20:05:00Z</dcterms:created>
  <dcterms:modified xsi:type="dcterms:W3CDTF">2017-03-15T20:05:00Z</dcterms:modified>
</cp:coreProperties>
</file>